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41" w:rsidRPr="00BC6B41" w:rsidRDefault="00BC6B41" w:rsidP="00BC6B41">
      <w:pPr>
        <w:spacing w:line="360" w:lineRule="auto"/>
        <w:jc w:val="center"/>
        <w:rPr>
          <w:rFonts w:ascii="Calibri" w:hAnsi="Calibri" w:cs="Calibri"/>
          <w:b/>
          <w:i/>
          <w:color w:val="1F497D"/>
          <w:sz w:val="28"/>
          <w:szCs w:val="28"/>
        </w:rPr>
      </w:pPr>
      <w:proofErr w:type="spellStart"/>
      <w:r w:rsidRPr="00BC6B41">
        <w:rPr>
          <w:rFonts w:ascii="Calibri" w:hAnsi="Calibri" w:cs="Calibri"/>
          <w:b/>
          <w:i/>
          <w:color w:val="1F497D"/>
          <w:sz w:val="28"/>
          <w:szCs w:val="28"/>
          <w:u w:val="single"/>
        </w:rPr>
        <w:t>Racette</w:t>
      </w:r>
      <w:proofErr w:type="spellEnd"/>
      <w:r w:rsidRPr="00BC6B41">
        <w:rPr>
          <w:rFonts w:ascii="Calibri" w:hAnsi="Calibri" w:cs="Calibri"/>
          <w:b/>
          <w:i/>
          <w:color w:val="1F497D"/>
          <w:sz w:val="28"/>
          <w:szCs w:val="28"/>
          <w:u w:val="single"/>
        </w:rPr>
        <w:t xml:space="preserve"> School’s Academic &amp; Citizenship Awards</w:t>
      </w:r>
    </w:p>
    <w:p w:rsidR="00BC6B41" w:rsidRPr="008D24B1" w:rsidRDefault="00BC6B41" w:rsidP="00BC6B41">
      <w:pPr>
        <w:spacing w:line="276" w:lineRule="auto"/>
        <w:jc w:val="both"/>
        <w:rPr>
          <w:rFonts w:ascii="Calibri" w:hAnsi="Calibri" w:cs="Calibri"/>
          <w:i/>
          <w:sz w:val="18"/>
          <w:szCs w:val="18"/>
          <w:lang w:val="en-CA"/>
        </w:rPr>
      </w:pPr>
      <w:r w:rsidRPr="008D24B1">
        <w:rPr>
          <w:rFonts w:ascii="Calibri" w:hAnsi="Calibri" w:cs="Calibri"/>
          <w:b/>
          <w:bCs/>
          <w:i/>
          <w:sz w:val="18"/>
          <w:szCs w:val="18"/>
          <w:lang w:val="en-CA"/>
        </w:rPr>
        <w:t>History</w:t>
      </w:r>
    </w:p>
    <w:p w:rsidR="00BC6B41" w:rsidRPr="008D24B1" w:rsidRDefault="00BC6B41" w:rsidP="00BC6B41">
      <w:pPr>
        <w:jc w:val="both"/>
        <w:rPr>
          <w:rFonts w:ascii="Calibri" w:hAnsi="Calibri" w:cs="Calibri"/>
          <w:sz w:val="18"/>
          <w:szCs w:val="18"/>
          <w:lang w:val="en-CA"/>
        </w:rPr>
      </w:pPr>
      <w:r w:rsidRPr="008D24B1">
        <w:rPr>
          <w:rFonts w:ascii="Calibri" w:hAnsi="Calibri" w:cs="Calibri"/>
          <w:sz w:val="18"/>
          <w:szCs w:val="18"/>
          <w:lang w:val="en-CA"/>
        </w:rPr>
        <w:t xml:space="preserve">In 2002-2003, a group of teachers, students, and community stakeholders initiated Jostens Renaissance program at </w:t>
      </w:r>
      <w:proofErr w:type="spellStart"/>
      <w:r w:rsidRPr="008D24B1">
        <w:rPr>
          <w:rFonts w:ascii="Calibri" w:hAnsi="Calibri" w:cs="Calibri"/>
          <w:sz w:val="18"/>
          <w:szCs w:val="18"/>
          <w:lang w:val="en-CA"/>
        </w:rPr>
        <w:t>Racette</w:t>
      </w:r>
      <w:proofErr w:type="spellEnd"/>
      <w:r w:rsidRPr="008D24B1">
        <w:rPr>
          <w:rFonts w:ascii="Calibri" w:hAnsi="Calibri" w:cs="Calibri"/>
          <w:sz w:val="18"/>
          <w:szCs w:val="18"/>
          <w:lang w:val="en-CA"/>
        </w:rPr>
        <w:t xml:space="preserve"> School. </w:t>
      </w:r>
      <w:proofErr w:type="spellStart"/>
      <w:r w:rsidRPr="008D24B1">
        <w:rPr>
          <w:rFonts w:ascii="Calibri" w:hAnsi="Calibri" w:cs="Calibri"/>
          <w:sz w:val="18"/>
          <w:szCs w:val="18"/>
          <w:lang w:val="en-CA"/>
        </w:rPr>
        <w:t>Racette</w:t>
      </w:r>
      <w:proofErr w:type="spellEnd"/>
      <w:r w:rsidRPr="008D24B1">
        <w:rPr>
          <w:rFonts w:ascii="Calibri" w:hAnsi="Calibri" w:cs="Calibri"/>
          <w:sz w:val="18"/>
          <w:szCs w:val="18"/>
          <w:lang w:val="en-CA"/>
        </w:rPr>
        <w:t xml:space="preserve"> joined thousands of schools across Canada and the United States that had implemented the philosophy and goals of the program. The Renaissance program is rooted in the concept that students take responsibility for what happens in their school. Rewarding students for good behavior, celebrating academic achievement, recognizing as many students for as many different successes as </w:t>
      </w:r>
      <w:proofErr w:type="gramStart"/>
      <w:r w:rsidRPr="008D24B1">
        <w:rPr>
          <w:rFonts w:ascii="Calibri" w:hAnsi="Calibri" w:cs="Calibri"/>
          <w:sz w:val="18"/>
          <w:szCs w:val="18"/>
          <w:lang w:val="en-CA"/>
        </w:rPr>
        <w:t>possible,</w:t>
      </w:r>
      <w:proofErr w:type="gramEnd"/>
      <w:r w:rsidRPr="008D24B1">
        <w:rPr>
          <w:rFonts w:ascii="Calibri" w:hAnsi="Calibri" w:cs="Calibri"/>
          <w:sz w:val="18"/>
          <w:szCs w:val="18"/>
          <w:lang w:val="en-CA"/>
        </w:rPr>
        <w:t xml:space="preserve"> and making school fun is the basis of the program. </w:t>
      </w:r>
    </w:p>
    <w:p w:rsidR="00BC6B41" w:rsidRPr="008D24B1" w:rsidRDefault="00BC6B41" w:rsidP="00BC6B41">
      <w:pPr>
        <w:jc w:val="both"/>
        <w:rPr>
          <w:rFonts w:ascii="Calibri" w:hAnsi="Calibri" w:cs="Calibri"/>
          <w:sz w:val="18"/>
          <w:szCs w:val="18"/>
          <w:lang w:val="en-CA"/>
        </w:rPr>
      </w:pPr>
    </w:p>
    <w:p w:rsidR="00BC6B41" w:rsidRPr="008D24B1" w:rsidRDefault="00BC6B41" w:rsidP="00BC6B41">
      <w:pPr>
        <w:jc w:val="both"/>
        <w:rPr>
          <w:rFonts w:ascii="Calibri" w:hAnsi="Calibri" w:cs="Calibri"/>
          <w:sz w:val="18"/>
          <w:szCs w:val="18"/>
          <w:lang w:val="en-CA"/>
        </w:rPr>
      </w:pPr>
      <w:proofErr w:type="spellStart"/>
      <w:r w:rsidRPr="008D24B1">
        <w:rPr>
          <w:rFonts w:ascii="Calibri" w:hAnsi="Calibri" w:cs="Calibri"/>
          <w:sz w:val="18"/>
          <w:szCs w:val="18"/>
          <w:lang w:val="en-CA"/>
        </w:rPr>
        <w:t>Racette</w:t>
      </w:r>
      <w:proofErr w:type="spellEnd"/>
      <w:r w:rsidRPr="008D24B1">
        <w:rPr>
          <w:rFonts w:ascii="Calibri" w:hAnsi="Calibri" w:cs="Calibri"/>
          <w:sz w:val="18"/>
          <w:szCs w:val="18"/>
          <w:lang w:val="en-CA"/>
        </w:rPr>
        <w:t xml:space="preserve"> School’s founding committee established the motto “Excellence by Choice, Not by Chance”. The Renaissance leadership team established Academic Rallies, the Good Conscience box, Zone Parties, Spirit Days, Student Leadership groups, the Post Card Program, the Academic Athlete, and a more detailed Academic Awards program that recognized achievement and improvement. Over the years, all of these initiatives have been tweaked as school goals were met and a more noticeable culture of positive behavior was established. It became the norm rather than the exception that students worked to their personal potential and increased their academic success.</w:t>
      </w:r>
    </w:p>
    <w:p w:rsidR="00BC6B41" w:rsidRPr="008D24B1" w:rsidRDefault="00BC6B41" w:rsidP="00BC6B41">
      <w:pPr>
        <w:jc w:val="both"/>
        <w:rPr>
          <w:rFonts w:ascii="Calibri" w:hAnsi="Calibri" w:cs="Calibri"/>
          <w:sz w:val="18"/>
          <w:szCs w:val="18"/>
          <w:lang w:val="en-CA"/>
        </w:rPr>
      </w:pPr>
    </w:p>
    <w:p w:rsidR="00BC6B41" w:rsidRPr="008D24B1" w:rsidRDefault="00BC6B41" w:rsidP="00BC6B41">
      <w:pPr>
        <w:spacing w:line="276" w:lineRule="auto"/>
        <w:jc w:val="both"/>
        <w:rPr>
          <w:rFonts w:ascii="Calibri" w:hAnsi="Calibri" w:cs="Calibri"/>
          <w:b/>
          <w:i/>
          <w:sz w:val="18"/>
          <w:szCs w:val="18"/>
          <w:lang w:val="en-CA"/>
        </w:rPr>
      </w:pPr>
      <w:r w:rsidRPr="008D24B1">
        <w:rPr>
          <w:rFonts w:ascii="Calibri" w:hAnsi="Calibri" w:cs="Calibri"/>
          <w:b/>
          <w:bCs/>
          <w:i/>
          <w:sz w:val="18"/>
          <w:szCs w:val="18"/>
          <w:lang w:val="en-CA"/>
        </w:rPr>
        <w:t>Awards</w:t>
      </w:r>
    </w:p>
    <w:p w:rsidR="00BC6B41" w:rsidRPr="008D24B1" w:rsidRDefault="00BC6B41" w:rsidP="00BC6B41">
      <w:pPr>
        <w:jc w:val="both"/>
        <w:rPr>
          <w:rFonts w:ascii="Calibri" w:hAnsi="Calibri" w:cs="Calibri"/>
          <w:sz w:val="18"/>
          <w:szCs w:val="18"/>
          <w:lang w:val="en-CA"/>
        </w:rPr>
      </w:pPr>
      <w:r w:rsidRPr="008D24B1">
        <w:rPr>
          <w:rFonts w:ascii="Calibri" w:hAnsi="Calibri" w:cs="Calibri"/>
          <w:sz w:val="18"/>
          <w:szCs w:val="18"/>
          <w:lang w:val="en-CA"/>
        </w:rPr>
        <w:t>In keeping with the 4Rs of the Renaissance program - Respect, Reinforcement, Recognition, and Reward - students celebrate academics, academic improvement, citizenship, leadership, and volunteerism three times a year. Following each report card (November and March), a celebration is held during the school day. The year-end celebration typically happens at an evening event in the fall of the next school year.</w:t>
      </w:r>
    </w:p>
    <w:p w:rsidR="00BC6B41" w:rsidRPr="008D24B1" w:rsidRDefault="00BC6B41" w:rsidP="00BC6B41">
      <w:pPr>
        <w:jc w:val="both"/>
        <w:rPr>
          <w:rFonts w:ascii="Calibri" w:hAnsi="Calibri" w:cs="Calibri"/>
          <w:sz w:val="18"/>
          <w:szCs w:val="18"/>
          <w:lang w:val="en-CA"/>
        </w:rPr>
      </w:pPr>
    </w:p>
    <w:p w:rsidR="00BC6B41" w:rsidRPr="008D24B1" w:rsidRDefault="00BC6B41" w:rsidP="00BC6B41">
      <w:pPr>
        <w:jc w:val="both"/>
        <w:rPr>
          <w:rFonts w:ascii="Calibri" w:hAnsi="Calibri" w:cs="Calibri"/>
          <w:sz w:val="18"/>
          <w:szCs w:val="18"/>
          <w:lang w:val="en-CA"/>
        </w:rPr>
      </w:pPr>
      <w:r w:rsidRPr="008D24B1">
        <w:rPr>
          <w:rFonts w:ascii="Calibri" w:hAnsi="Calibri" w:cs="Calibri"/>
          <w:sz w:val="18"/>
          <w:szCs w:val="18"/>
          <w:lang w:val="en-CA"/>
        </w:rPr>
        <w:t>Student recognition includes the following:</w:t>
      </w:r>
    </w:p>
    <w:p w:rsidR="00BC6B41" w:rsidRPr="00323FF5" w:rsidRDefault="00BC6B41" w:rsidP="00BC6B41">
      <w:pPr>
        <w:jc w:val="both"/>
        <w:rPr>
          <w:rFonts w:ascii="Calibri" w:hAnsi="Calibri" w:cs="Calibri"/>
          <w:sz w:val="12"/>
          <w:szCs w:val="18"/>
          <w:lang w:val="en-CA"/>
        </w:rPr>
      </w:pPr>
    </w:p>
    <w:tbl>
      <w:tblPr>
        <w:tblStyle w:val="TableGrid"/>
        <w:tblW w:w="10620" w:type="dxa"/>
        <w:tblInd w:w="-162" w:type="dxa"/>
        <w:tblLook w:val="04A0" w:firstRow="1" w:lastRow="0" w:firstColumn="1" w:lastColumn="0" w:noHBand="0" w:noVBand="1"/>
      </w:tblPr>
      <w:tblGrid>
        <w:gridCol w:w="5310"/>
        <w:gridCol w:w="5310"/>
      </w:tblGrid>
      <w:tr w:rsidR="00BC6B41" w:rsidRPr="008D24B1" w:rsidTr="00323FF5">
        <w:tc>
          <w:tcPr>
            <w:tcW w:w="5310" w:type="dxa"/>
          </w:tcPr>
          <w:p w:rsidR="00BC6B41" w:rsidRPr="008D24B1" w:rsidRDefault="00BC6B41" w:rsidP="007300A6">
            <w:pPr>
              <w:spacing w:line="276" w:lineRule="auto"/>
              <w:jc w:val="both"/>
              <w:rPr>
                <w:rFonts w:ascii="Calibri" w:hAnsi="Calibri" w:cs="Calibri"/>
                <w:sz w:val="18"/>
                <w:szCs w:val="18"/>
                <w:lang w:val="en-CA"/>
              </w:rPr>
            </w:pPr>
            <w:r w:rsidRPr="008D24B1">
              <w:rPr>
                <w:rFonts w:ascii="Calibri" w:hAnsi="Calibri" w:cs="Calibri"/>
                <w:b/>
                <w:bCs/>
                <w:i/>
                <w:iCs/>
                <w:sz w:val="18"/>
                <w:szCs w:val="18"/>
                <w:lang w:val="en-CA"/>
              </w:rPr>
              <w:t>IN NOVEMBER</w:t>
            </w:r>
          </w:p>
          <w:p w:rsidR="00BC6B41" w:rsidRPr="00572901" w:rsidRDefault="00BC6B41" w:rsidP="007300A6">
            <w:pPr>
              <w:ind w:right="-10"/>
              <w:jc w:val="both"/>
              <w:rPr>
                <w:rFonts w:asciiTheme="minorHAnsi" w:hAnsiTheme="minorHAnsi" w:cstheme="minorHAnsi"/>
                <w:sz w:val="18"/>
                <w:szCs w:val="18"/>
                <w:lang w:val="en-CA"/>
              </w:rPr>
            </w:pPr>
            <w:r w:rsidRPr="00572901">
              <w:rPr>
                <w:rFonts w:asciiTheme="minorHAnsi" w:hAnsiTheme="minorHAnsi" w:cstheme="minorHAnsi"/>
                <w:b/>
                <w:sz w:val="18"/>
                <w:szCs w:val="18"/>
                <w:lang w:val="en-CA"/>
              </w:rPr>
              <w:t>Honor</w:t>
            </w:r>
            <w:r>
              <w:rPr>
                <w:rFonts w:asciiTheme="minorHAnsi" w:hAnsiTheme="minorHAnsi" w:cstheme="minorHAnsi"/>
                <w:b/>
                <w:sz w:val="18"/>
                <w:szCs w:val="18"/>
                <w:lang w:val="en-CA"/>
              </w:rPr>
              <w:t>s</w:t>
            </w:r>
            <w:r w:rsidRPr="00572901">
              <w:rPr>
                <w:rFonts w:asciiTheme="minorHAnsi" w:hAnsiTheme="minorHAnsi" w:cstheme="minorHAnsi"/>
                <w:sz w:val="18"/>
                <w:szCs w:val="18"/>
                <w:lang w:val="en-CA"/>
              </w:rPr>
              <w:t xml:space="preserve"> </w:t>
            </w:r>
            <w:r>
              <w:rPr>
                <w:rFonts w:asciiTheme="minorHAnsi" w:hAnsiTheme="minorHAnsi" w:cstheme="minorHAnsi"/>
                <w:sz w:val="8"/>
                <w:szCs w:val="18"/>
                <w:lang w:val="en-CA"/>
              </w:rPr>
              <w:t xml:space="preserve"> </w:t>
            </w:r>
            <w:r w:rsidRPr="00572901">
              <w:rPr>
                <w:rFonts w:asciiTheme="minorHAnsi" w:hAnsiTheme="minorHAnsi" w:cstheme="minorHAnsi"/>
                <w:sz w:val="18"/>
                <w:szCs w:val="18"/>
                <w:lang w:val="en-CA"/>
              </w:rPr>
              <w:t>(overall average of core &amp; non-core subjects is 80% or higher</w:t>
            </w:r>
            <w:r>
              <w:rPr>
                <w:rFonts w:asciiTheme="minorHAnsi" w:hAnsiTheme="minorHAnsi" w:cstheme="minorHAnsi"/>
                <w:sz w:val="18"/>
                <w:szCs w:val="18"/>
                <w:lang w:val="en-CA"/>
              </w:rPr>
              <w:t>)</w:t>
            </w:r>
          </w:p>
          <w:p w:rsidR="00BC6B41" w:rsidRPr="00572901" w:rsidRDefault="00BC6B41" w:rsidP="00BC6B41">
            <w:pPr>
              <w:pStyle w:val="ListParagraph"/>
              <w:numPr>
                <w:ilvl w:val="0"/>
                <w:numId w:val="1"/>
              </w:numPr>
              <w:spacing w:after="0" w:line="360" w:lineRule="auto"/>
              <w:ind w:left="284" w:hanging="153"/>
              <w:jc w:val="both"/>
              <w:rPr>
                <w:rFonts w:cs="Calibri"/>
                <w:sz w:val="18"/>
                <w:szCs w:val="18"/>
                <w:lang w:val="en-CA"/>
              </w:rPr>
            </w:pPr>
            <w:r w:rsidRPr="008D24B1">
              <w:rPr>
                <w:rFonts w:cs="Calibri"/>
                <w:sz w:val="18"/>
                <w:szCs w:val="18"/>
                <w:lang w:val="en-CA"/>
              </w:rPr>
              <w:t>certificate</w:t>
            </w: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Leadership groups</w:t>
            </w:r>
          </w:p>
          <w:p w:rsidR="00BC6B41" w:rsidRPr="008D24B1" w:rsidRDefault="00BC6B41" w:rsidP="00BC6B41">
            <w:pPr>
              <w:pStyle w:val="ListParagraph"/>
              <w:numPr>
                <w:ilvl w:val="0"/>
                <w:numId w:val="1"/>
              </w:numPr>
              <w:spacing w:after="0" w:line="360" w:lineRule="auto"/>
              <w:ind w:left="284" w:hanging="153"/>
              <w:jc w:val="both"/>
              <w:rPr>
                <w:rFonts w:cs="Calibri"/>
                <w:sz w:val="18"/>
                <w:szCs w:val="18"/>
                <w:lang w:val="en-CA"/>
              </w:rPr>
            </w:pPr>
            <w:r w:rsidRPr="008D24B1">
              <w:rPr>
                <w:rFonts w:cs="Calibri"/>
                <w:sz w:val="18"/>
                <w:szCs w:val="18"/>
                <w:lang w:val="en-CA"/>
              </w:rPr>
              <w:t>verbal acknowledgement</w:t>
            </w: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Sports participation</w:t>
            </w:r>
          </w:p>
          <w:p w:rsidR="00BC6B41" w:rsidRPr="008D24B1" w:rsidRDefault="00BC6B41" w:rsidP="00BC6B41">
            <w:pPr>
              <w:pStyle w:val="ListParagraph"/>
              <w:numPr>
                <w:ilvl w:val="0"/>
                <w:numId w:val="1"/>
              </w:numPr>
              <w:spacing w:after="0" w:line="360" w:lineRule="auto"/>
              <w:ind w:left="284" w:hanging="153"/>
              <w:jc w:val="both"/>
              <w:rPr>
                <w:rFonts w:cs="Calibri"/>
                <w:sz w:val="18"/>
                <w:szCs w:val="18"/>
                <w:lang w:val="en-CA"/>
              </w:rPr>
            </w:pPr>
            <w:r w:rsidRPr="008D24B1">
              <w:rPr>
                <w:rFonts w:cs="Calibri"/>
                <w:sz w:val="18"/>
                <w:szCs w:val="18"/>
                <w:lang w:val="en-CA"/>
              </w:rPr>
              <w:t>verbal acknowledgement</w:t>
            </w: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Good Deeds recognition</w:t>
            </w:r>
          </w:p>
          <w:p w:rsidR="00BC6B41" w:rsidRPr="008D24B1" w:rsidRDefault="00BC6B41" w:rsidP="00BC6B41">
            <w:pPr>
              <w:pStyle w:val="ListParagraph"/>
              <w:numPr>
                <w:ilvl w:val="0"/>
                <w:numId w:val="1"/>
              </w:numPr>
              <w:spacing w:after="0"/>
              <w:ind w:left="284" w:hanging="153"/>
              <w:jc w:val="both"/>
              <w:rPr>
                <w:rFonts w:cs="Calibri"/>
                <w:sz w:val="18"/>
                <w:szCs w:val="18"/>
                <w:lang w:val="en-CA"/>
              </w:rPr>
            </w:pPr>
            <w:r w:rsidRPr="008D24B1">
              <w:rPr>
                <w:rFonts w:cs="Calibri"/>
                <w:sz w:val="18"/>
                <w:szCs w:val="18"/>
                <w:lang w:val="en-CA"/>
              </w:rPr>
              <w:t>certificate</w:t>
            </w:r>
          </w:p>
        </w:tc>
        <w:tc>
          <w:tcPr>
            <w:tcW w:w="5310" w:type="dxa"/>
          </w:tcPr>
          <w:p w:rsidR="00BC6B41" w:rsidRPr="008D24B1" w:rsidRDefault="00BC6B41" w:rsidP="007300A6">
            <w:pPr>
              <w:spacing w:line="360" w:lineRule="auto"/>
              <w:jc w:val="both"/>
              <w:rPr>
                <w:rFonts w:ascii="Calibri" w:hAnsi="Calibri" w:cs="Calibri"/>
                <w:sz w:val="18"/>
                <w:szCs w:val="18"/>
                <w:lang w:val="en-CA"/>
              </w:rPr>
            </w:pPr>
            <w:r w:rsidRPr="008D24B1">
              <w:rPr>
                <w:rFonts w:ascii="Calibri" w:hAnsi="Calibri" w:cs="Calibri"/>
                <w:b/>
                <w:bCs/>
                <w:i/>
                <w:iCs/>
                <w:sz w:val="18"/>
                <w:szCs w:val="18"/>
                <w:lang w:val="en-CA"/>
              </w:rPr>
              <w:t>IN MARCH</w:t>
            </w:r>
          </w:p>
          <w:p w:rsidR="00BC6B41" w:rsidRPr="00572901" w:rsidRDefault="00BC6B41" w:rsidP="007300A6">
            <w:pPr>
              <w:ind w:right="-10"/>
              <w:jc w:val="both"/>
              <w:rPr>
                <w:rFonts w:asciiTheme="minorHAnsi" w:hAnsiTheme="minorHAnsi" w:cstheme="minorHAnsi"/>
                <w:sz w:val="18"/>
                <w:szCs w:val="18"/>
                <w:lang w:val="en-CA"/>
              </w:rPr>
            </w:pPr>
            <w:r w:rsidRPr="00572901">
              <w:rPr>
                <w:rFonts w:asciiTheme="minorHAnsi" w:hAnsiTheme="minorHAnsi" w:cstheme="minorHAnsi"/>
                <w:b/>
                <w:sz w:val="18"/>
                <w:szCs w:val="18"/>
                <w:lang w:val="en-CA"/>
              </w:rPr>
              <w:t>Honor</w:t>
            </w:r>
            <w:r>
              <w:rPr>
                <w:rFonts w:asciiTheme="minorHAnsi" w:hAnsiTheme="minorHAnsi" w:cstheme="minorHAnsi"/>
                <w:b/>
                <w:sz w:val="18"/>
                <w:szCs w:val="18"/>
                <w:lang w:val="en-CA"/>
              </w:rPr>
              <w:t>s</w:t>
            </w:r>
            <w:r w:rsidRPr="00572901">
              <w:rPr>
                <w:rFonts w:asciiTheme="minorHAnsi" w:hAnsiTheme="minorHAnsi" w:cstheme="minorHAnsi"/>
                <w:sz w:val="18"/>
                <w:szCs w:val="18"/>
                <w:lang w:val="en-CA"/>
              </w:rPr>
              <w:t xml:space="preserve"> </w:t>
            </w:r>
            <w:r>
              <w:rPr>
                <w:rFonts w:asciiTheme="minorHAnsi" w:hAnsiTheme="minorHAnsi" w:cstheme="minorHAnsi"/>
                <w:sz w:val="8"/>
                <w:szCs w:val="18"/>
                <w:lang w:val="en-CA"/>
              </w:rPr>
              <w:t xml:space="preserve"> </w:t>
            </w:r>
            <w:r w:rsidRPr="00572901">
              <w:rPr>
                <w:rFonts w:asciiTheme="minorHAnsi" w:hAnsiTheme="minorHAnsi" w:cstheme="minorHAnsi"/>
                <w:sz w:val="18"/>
                <w:szCs w:val="18"/>
                <w:lang w:val="en-CA"/>
              </w:rPr>
              <w:t>(overall average of core &amp; non-core subjects is 80% or higher</w:t>
            </w:r>
            <w:r>
              <w:rPr>
                <w:rFonts w:asciiTheme="minorHAnsi" w:hAnsiTheme="minorHAnsi" w:cstheme="minorHAnsi"/>
                <w:sz w:val="18"/>
                <w:szCs w:val="18"/>
                <w:lang w:val="en-CA"/>
              </w:rPr>
              <w:t>)</w:t>
            </w:r>
          </w:p>
          <w:p w:rsidR="00BC6B41" w:rsidRPr="00572901" w:rsidRDefault="00BC6B41" w:rsidP="00BC6B41">
            <w:pPr>
              <w:pStyle w:val="ListParagraph"/>
              <w:numPr>
                <w:ilvl w:val="0"/>
                <w:numId w:val="1"/>
              </w:numPr>
              <w:spacing w:after="0" w:line="360" w:lineRule="auto"/>
              <w:ind w:left="284" w:hanging="153"/>
              <w:jc w:val="both"/>
              <w:rPr>
                <w:rFonts w:cs="Calibri"/>
                <w:sz w:val="18"/>
                <w:szCs w:val="18"/>
                <w:lang w:val="en-CA"/>
              </w:rPr>
            </w:pPr>
            <w:r w:rsidRPr="008D24B1">
              <w:rPr>
                <w:rFonts w:cs="Calibri"/>
                <w:sz w:val="18"/>
                <w:szCs w:val="18"/>
                <w:lang w:val="en-CA"/>
              </w:rPr>
              <w:t>certificate</w:t>
            </w: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 xml:space="preserve">Noted Academic Improvement </w:t>
            </w:r>
          </w:p>
          <w:p w:rsidR="00BC6B41" w:rsidRPr="008D24B1" w:rsidRDefault="00BC6B41" w:rsidP="00BC6B41">
            <w:pPr>
              <w:pStyle w:val="ListParagraph"/>
              <w:numPr>
                <w:ilvl w:val="0"/>
                <w:numId w:val="1"/>
              </w:numPr>
              <w:spacing w:after="0" w:line="360" w:lineRule="auto"/>
              <w:ind w:left="284" w:hanging="153"/>
              <w:jc w:val="both"/>
              <w:rPr>
                <w:rFonts w:cs="Calibri"/>
                <w:sz w:val="18"/>
                <w:szCs w:val="18"/>
                <w:lang w:val="en-CA"/>
              </w:rPr>
            </w:pPr>
            <w:r w:rsidRPr="008D24B1">
              <w:rPr>
                <w:rFonts w:cs="Calibri"/>
                <w:sz w:val="18"/>
                <w:szCs w:val="18"/>
                <w:lang w:val="en-CA"/>
              </w:rPr>
              <w:t>5% increase in each of three or more subjects – certificate</w:t>
            </w: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Leadership groups</w:t>
            </w:r>
          </w:p>
          <w:p w:rsidR="00BC6B41" w:rsidRPr="008D24B1" w:rsidRDefault="00BC6B41" w:rsidP="00BC6B41">
            <w:pPr>
              <w:pStyle w:val="ListParagraph"/>
              <w:numPr>
                <w:ilvl w:val="0"/>
                <w:numId w:val="1"/>
              </w:numPr>
              <w:spacing w:after="0" w:line="360" w:lineRule="auto"/>
              <w:ind w:left="284" w:hanging="153"/>
              <w:jc w:val="both"/>
              <w:rPr>
                <w:rFonts w:cs="Calibri"/>
                <w:sz w:val="18"/>
                <w:szCs w:val="18"/>
                <w:lang w:val="en-CA"/>
              </w:rPr>
            </w:pPr>
            <w:r w:rsidRPr="008D24B1">
              <w:rPr>
                <w:rFonts w:cs="Calibri"/>
                <w:sz w:val="18"/>
                <w:szCs w:val="18"/>
                <w:lang w:val="en-CA"/>
              </w:rPr>
              <w:t>verbal acknowledgement</w:t>
            </w: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Sports participation</w:t>
            </w:r>
          </w:p>
          <w:p w:rsidR="00BC6B41" w:rsidRPr="008D24B1" w:rsidRDefault="00BC6B41" w:rsidP="00BC6B41">
            <w:pPr>
              <w:pStyle w:val="ListParagraph"/>
              <w:numPr>
                <w:ilvl w:val="0"/>
                <w:numId w:val="1"/>
              </w:numPr>
              <w:spacing w:after="0" w:line="360" w:lineRule="auto"/>
              <w:ind w:left="284" w:hanging="153"/>
              <w:jc w:val="both"/>
              <w:rPr>
                <w:rFonts w:cs="Calibri"/>
                <w:sz w:val="18"/>
                <w:szCs w:val="18"/>
                <w:lang w:val="en-CA"/>
              </w:rPr>
            </w:pPr>
            <w:r w:rsidRPr="008D24B1">
              <w:rPr>
                <w:rFonts w:cs="Calibri"/>
                <w:sz w:val="18"/>
                <w:szCs w:val="18"/>
                <w:lang w:val="en-CA"/>
              </w:rPr>
              <w:t>verbal acknowledgement</w:t>
            </w: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Good Deeds recognition</w:t>
            </w:r>
          </w:p>
          <w:p w:rsidR="00BC6B41" w:rsidRPr="008D24B1" w:rsidRDefault="00BC6B41" w:rsidP="00BC6B41">
            <w:pPr>
              <w:pStyle w:val="ListParagraph"/>
              <w:numPr>
                <w:ilvl w:val="0"/>
                <w:numId w:val="1"/>
              </w:numPr>
              <w:spacing w:after="0"/>
              <w:ind w:left="284" w:hanging="153"/>
              <w:jc w:val="both"/>
              <w:rPr>
                <w:rFonts w:cs="Calibri"/>
                <w:sz w:val="18"/>
                <w:szCs w:val="18"/>
                <w:lang w:val="en-CA"/>
              </w:rPr>
            </w:pPr>
            <w:r w:rsidRPr="008D24B1">
              <w:rPr>
                <w:rFonts w:cs="Calibri"/>
                <w:sz w:val="18"/>
                <w:szCs w:val="18"/>
                <w:lang w:val="en-CA"/>
              </w:rPr>
              <w:t>certificate</w:t>
            </w:r>
          </w:p>
        </w:tc>
      </w:tr>
      <w:tr w:rsidR="00BC6B41" w:rsidRPr="008D24B1" w:rsidTr="00323FF5">
        <w:tc>
          <w:tcPr>
            <w:tcW w:w="10620" w:type="dxa"/>
            <w:gridSpan w:val="2"/>
          </w:tcPr>
          <w:p w:rsidR="00BC6B41" w:rsidRPr="008D24B1" w:rsidRDefault="00BC6B41" w:rsidP="007300A6">
            <w:pPr>
              <w:spacing w:line="276" w:lineRule="auto"/>
              <w:jc w:val="both"/>
              <w:rPr>
                <w:rFonts w:ascii="Calibri" w:hAnsi="Calibri" w:cs="Calibri"/>
                <w:sz w:val="18"/>
                <w:szCs w:val="18"/>
                <w:lang w:val="en-CA"/>
              </w:rPr>
            </w:pPr>
            <w:r w:rsidRPr="008D24B1">
              <w:rPr>
                <w:rFonts w:ascii="Calibri" w:hAnsi="Calibri" w:cs="Calibri"/>
                <w:b/>
                <w:bCs/>
                <w:i/>
                <w:iCs/>
                <w:sz w:val="18"/>
                <w:szCs w:val="18"/>
                <w:lang w:val="en-CA"/>
              </w:rPr>
              <w:t>YEAR-END</w:t>
            </w: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Honors in Grade 6</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students who have a high number of outcomes at the Proficient and Exemplary level. Performance on midterm and final exams is also considered.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certificate &amp; a medal</w:t>
            </w:r>
          </w:p>
          <w:p w:rsidR="00BC6B41" w:rsidRPr="008D24B1" w:rsidRDefault="00BC6B41" w:rsidP="007300A6">
            <w:pPr>
              <w:jc w:val="both"/>
              <w:rPr>
                <w:rFonts w:cs="Calibri"/>
                <w:sz w:val="18"/>
                <w:szCs w:val="18"/>
                <w:lang w:val="en-CA"/>
              </w:rPr>
            </w:pP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Award of Excellence in Grade 6</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w:t>
            </w:r>
            <w:r>
              <w:rPr>
                <w:rFonts w:cs="Calibri"/>
                <w:sz w:val="18"/>
                <w:szCs w:val="18"/>
                <w:lang w:val="en-CA"/>
              </w:rPr>
              <w:t>ven</w:t>
            </w:r>
            <w:proofErr w:type="gramEnd"/>
            <w:r>
              <w:rPr>
                <w:rFonts w:cs="Calibri"/>
                <w:sz w:val="18"/>
                <w:szCs w:val="18"/>
                <w:lang w:val="en-CA"/>
              </w:rPr>
              <w:t xml:space="preserve"> to students who have </w:t>
            </w:r>
            <w:r w:rsidRPr="008D24B1">
              <w:rPr>
                <w:rFonts w:cs="Calibri"/>
                <w:sz w:val="18"/>
                <w:szCs w:val="18"/>
                <w:lang w:val="en-CA"/>
              </w:rPr>
              <w:t>achieved  an Exemplary level in most subject outcomes. Performance on midterm and final exams is also considered. </w:t>
            </w:r>
          </w:p>
          <w:p w:rsidR="00BC6B4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plaque</w:t>
            </w: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Honors in Grade 7, 8, 9</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students whose overall average of core and non-core subjects is 80% or higher.</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certificate &amp; a medal</w:t>
            </w:r>
          </w:p>
          <w:p w:rsidR="00BC6B41" w:rsidRPr="008D24B1" w:rsidRDefault="00BC6B41" w:rsidP="007300A6">
            <w:pPr>
              <w:jc w:val="both"/>
              <w:rPr>
                <w:rFonts w:cs="Calibri"/>
                <w:sz w:val="18"/>
                <w:szCs w:val="18"/>
                <w:lang w:val="en-CA"/>
              </w:rPr>
            </w:pPr>
          </w:p>
          <w:p w:rsidR="00BC6B41" w:rsidRPr="008D24B1" w:rsidRDefault="00BC6B41" w:rsidP="007300A6">
            <w:pPr>
              <w:jc w:val="both"/>
              <w:rPr>
                <w:rFonts w:ascii="Calibri" w:hAnsi="Calibri" w:cs="Calibri"/>
                <w:sz w:val="18"/>
                <w:szCs w:val="18"/>
                <w:lang w:val="en-CA"/>
              </w:rPr>
            </w:pPr>
            <w:r w:rsidRPr="008D24B1">
              <w:rPr>
                <w:rFonts w:ascii="Calibri" w:hAnsi="Calibri" w:cs="Calibri"/>
                <w:b/>
                <w:sz w:val="18"/>
                <w:szCs w:val="18"/>
                <w:lang w:val="en-CA"/>
              </w:rPr>
              <w:t>Award of Excellence in Grade 7, 8, 9</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students whose overall average of core and non-core subjects is 90% or higher.</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plaque</w:t>
            </w:r>
          </w:p>
          <w:p w:rsidR="00BC6B41" w:rsidRPr="008D24B1" w:rsidRDefault="00BC6B41" w:rsidP="007300A6">
            <w:pPr>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Personal Growth Award (one per class)</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students who exhibit overall growth in academics, work ethic, and class participation.</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certificate &amp; a plaque</w:t>
            </w:r>
          </w:p>
          <w:p w:rsidR="00BC6B41" w:rsidRDefault="00BC6B41" w:rsidP="007300A6">
            <w:pPr>
              <w:jc w:val="both"/>
              <w:rPr>
                <w:rFonts w:cs="Calibri"/>
                <w:sz w:val="18"/>
                <w:szCs w:val="18"/>
                <w:lang w:val="en-CA"/>
              </w:rPr>
            </w:pPr>
          </w:p>
          <w:p w:rsidR="00323FF5" w:rsidRDefault="00323FF5" w:rsidP="007300A6">
            <w:pPr>
              <w:jc w:val="both"/>
              <w:rPr>
                <w:rFonts w:cs="Calibri"/>
                <w:sz w:val="18"/>
                <w:szCs w:val="18"/>
                <w:lang w:val="en-CA"/>
              </w:rPr>
            </w:pPr>
          </w:p>
          <w:p w:rsidR="00323FF5" w:rsidRDefault="00323FF5" w:rsidP="007300A6">
            <w:pPr>
              <w:jc w:val="both"/>
              <w:rPr>
                <w:rFonts w:cs="Calibri"/>
                <w:sz w:val="18"/>
                <w:szCs w:val="18"/>
                <w:lang w:val="en-CA"/>
              </w:rPr>
            </w:pPr>
          </w:p>
          <w:p w:rsidR="00323FF5" w:rsidRDefault="00323FF5" w:rsidP="007300A6">
            <w:pPr>
              <w:jc w:val="both"/>
              <w:rPr>
                <w:rFonts w:ascii="Calibri" w:hAnsi="Calibri" w:cs="Calibri"/>
                <w:b/>
                <w:sz w:val="18"/>
                <w:szCs w:val="18"/>
                <w:lang w:val="en-CA"/>
              </w:rPr>
            </w:pPr>
          </w:p>
          <w:p w:rsidR="00BC6B41" w:rsidRPr="008D24B1" w:rsidRDefault="00BC6B41" w:rsidP="007300A6">
            <w:pPr>
              <w:jc w:val="both"/>
              <w:rPr>
                <w:rFonts w:ascii="Calibri" w:hAnsi="Calibri" w:cs="Calibri"/>
                <w:b/>
                <w:sz w:val="18"/>
                <w:szCs w:val="18"/>
                <w:lang w:val="en-CA"/>
              </w:rPr>
            </w:pPr>
            <w:bookmarkStart w:id="0" w:name="_GoBack"/>
            <w:bookmarkEnd w:id="0"/>
            <w:r w:rsidRPr="008D24B1">
              <w:rPr>
                <w:rFonts w:ascii="Calibri" w:hAnsi="Calibri" w:cs="Calibri"/>
                <w:b/>
                <w:sz w:val="18"/>
                <w:szCs w:val="18"/>
                <w:lang w:val="en-CA"/>
              </w:rPr>
              <w:t>Art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a student who goes above and beyond in developing his/her art skills.  The student participates well in class, works independently, and takes pride in completing all art projects to the best of his/her ability.  </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plaque</w:t>
            </w:r>
          </w:p>
          <w:p w:rsidR="00BC6B41" w:rsidRPr="008D24B1" w:rsidRDefault="00BC6B41" w:rsidP="007300A6">
            <w:pPr>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Music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a student who works hard to further his/her skills in music. The student participates well and shows leadership in the class. </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plaque</w:t>
            </w:r>
          </w:p>
          <w:p w:rsidR="00BC6B41" w:rsidRPr="008D24B1" w:rsidRDefault="00BC6B41" w:rsidP="007300A6">
            <w:pPr>
              <w:pStyle w:val="ListParagraph"/>
              <w:spacing w:after="0" w:line="240" w:lineRule="auto"/>
              <w:ind w:left="284"/>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 xml:space="preserve">Home </w:t>
            </w:r>
            <w:proofErr w:type="spellStart"/>
            <w:r w:rsidRPr="008D24B1">
              <w:rPr>
                <w:rFonts w:ascii="Calibri" w:hAnsi="Calibri" w:cs="Calibri"/>
                <w:b/>
                <w:sz w:val="18"/>
                <w:szCs w:val="18"/>
                <w:lang w:val="en-CA"/>
              </w:rPr>
              <w:t>Ec</w:t>
            </w:r>
            <w:proofErr w:type="spellEnd"/>
            <w:r w:rsidRPr="008D24B1">
              <w:rPr>
                <w:rFonts w:ascii="Calibri" w:hAnsi="Calibri" w:cs="Calibri"/>
                <w:b/>
                <w:sz w:val="18"/>
                <w:szCs w:val="18"/>
                <w:lang w:val="en-CA"/>
              </w:rPr>
              <w:t xml:space="preserve">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a student who works well individually and with peers. The student is able to complete sewing projects and cooking lessons with minimal teacher intervention, and end products show a high level of skill and precision.</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plaque</w:t>
            </w:r>
          </w:p>
          <w:p w:rsidR="00BC6B41" w:rsidRPr="008D24B1" w:rsidRDefault="00BC6B41" w:rsidP="007300A6">
            <w:pPr>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Industrial Arts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a student who works well individually and with peers. The student is able to complete woodworking projects with minimal teacher intervention and has a year-end project that shows a high level of skill and precision. </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plaque</w:t>
            </w:r>
          </w:p>
          <w:p w:rsidR="00BC6B41" w:rsidRPr="008D24B1" w:rsidRDefault="00BC6B41" w:rsidP="007300A6">
            <w:pPr>
              <w:jc w:val="both"/>
              <w:rPr>
                <w:rFonts w:ascii="Calibri" w:hAnsi="Calibri" w:cs="Calibri"/>
                <w:sz w:val="18"/>
                <w:szCs w:val="18"/>
                <w:lang w:val="en-CA"/>
              </w:rPr>
            </w:pPr>
          </w:p>
          <w:p w:rsidR="00BC6B41" w:rsidRPr="008D24B1" w:rsidRDefault="00BC6B41" w:rsidP="007300A6">
            <w:pPr>
              <w:jc w:val="both"/>
              <w:rPr>
                <w:rFonts w:ascii="Calibri" w:hAnsi="Calibri" w:cs="Calibri"/>
                <w:b/>
                <w:sz w:val="18"/>
                <w:szCs w:val="18"/>
                <w:lang w:val="en-CA"/>
              </w:rPr>
            </w:pPr>
            <w:proofErr w:type="spellStart"/>
            <w:r w:rsidRPr="008D24B1">
              <w:rPr>
                <w:rFonts w:ascii="Calibri" w:hAnsi="Calibri" w:cs="Calibri"/>
                <w:b/>
                <w:sz w:val="18"/>
                <w:szCs w:val="18"/>
                <w:lang w:val="en-CA"/>
              </w:rPr>
              <w:t>Jubinville</w:t>
            </w:r>
            <w:proofErr w:type="spellEnd"/>
            <w:r w:rsidRPr="008D24B1">
              <w:rPr>
                <w:rFonts w:ascii="Calibri" w:hAnsi="Calibri" w:cs="Calibri"/>
                <w:b/>
                <w:sz w:val="18"/>
                <w:szCs w:val="18"/>
                <w:lang w:val="en-CA"/>
              </w:rPr>
              <w:t>-Mathieu French Language Art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a grade 9 student who has achieved the highest combined average in French Language Arts from grade 7 to 9. </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$25</w:t>
            </w:r>
          </w:p>
          <w:p w:rsidR="00BC6B41" w:rsidRPr="008D24B1" w:rsidRDefault="00BC6B41" w:rsidP="007300A6">
            <w:pPr>
              <w:pStyle w:val="ListParagraph"/>
              <w:spacing w:after="0" w:line="240" w:lineRule="auto"/>
              <w:ind w:left="284"/>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proofErr w:type="spellStart"/>
            <w:r w:rsidRPr="008D24B1">
              <w:rPr>
                <w:rFonts w:ascii="Calibri" w:hAnsi="Calibri" w:cs="Calibri"/>
                <w:b/>
                <w:sz w:val="18"/>
                <w:szCs w:val="18"/>
                <w:lang w:val="en-CA"/>
              </w:rPr>
              <w:t>Jubinville</w:t>
            </w:r>
            <w:proofErr w:type="spellEnd"/>
            <w:r w:rsidRPr="008D24B1">
              <w:rPr>
                <w:rFonts w:ascii="Calibri" w:hAnsi="Calibri" w:cs="Calibri"/>
                <w:b/>
                <w:sz w:val="18"/>
                <w:szCs w:val="18"/>
                <w:lang w:val="en-CA"/>
              </w:rPr>
              <w:t>-Mathieu Religion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a grade 9 student who has achieved the highest combined average in Religion from grades 7 to 9. </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$25</w:t>
            </w:r>
          </w:p>
          <w:p w:rsidR="00BC6B41" w:rsidRPr="008D24B1" w:rsidRDefault="00BC6B41" w:rsidP="007300A6">
            <w:pPr>
              <w:pStyle w:val="ListParagraph"/>
              <w:spacing w:after="0" w:line="240" w:lineRule="auto"/>
              <w:ind w:left="284"/>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Accelerated Reader Awards</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the top five students in earning AR points over the course of the year.</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certificate and a book of their choice</w:t>
            </w:r>
          </w:p>
          <w:p w:rsidR="00BC6B41" w:rsidRPr="008D24B1" w:rsidRDefault="00BC6B41" w:rsidP="007300A6">
            <w:pPr>
              <w:pStyle w:val="ListParagraph"/>
              <w:spacing w:after="0" w:line="240" w:lineRule="auto"/>
              <w:ind w:left="284"/>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Unsung Student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 xml:space="preserve">given by the staff to a grade 9 student who is morally upstanding, works to his/her best ability, would stand up for the less fortunate, and has a good heart. </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 xml:space="preserve"> receives a certificate &amp; a plaque</w:t>
            </w:r>
          </w:p>
          <w:p w:rsidR="00BC6B41" w:rsidRPr="008D24B1" w:rsidRDefault="00BC6B41" w:rsidP="007300A6">
            <w:pPr>
              <w:pStyle w:val="ListParagraph"/>
              <w:spacing w:after="0" w:line="240" w:lineRule="auto"/>
              <w:ind w:left="284"/>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Citizenship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 xml:space="preserve">given by the staff  to a student who demonstrates the following criteria: </w:t>
            </w:r>
          </w:p>
          <w:p w:rsidR="00BC6B41" w:rsidRPr="008D24B1" w:rsidRDefault="00BC6B41" w:rsidP="007300A6">
            <w:pPr>
              <w:pStyle w:val="ListParagraph"/>
              <w:tabs>
                <w:tab w:val="left" w:pos="838"/>
                <w:tab w:val="left" w:pos="4253"/>
              </w:tabs>
              <w:spacing w:after="0" w:line="240" w:lineRule="auto"/>
              <w:ind w:left="284"/>
              <w:jc w:val="both"/>
              <w:rPr>
                <w:rFonts w:cs="Calibri"/>
                <w:sz w:val="18"/>
                <w:szCs w:val="18"/>
                <w:lang w:val="en-CA"/>
              </w:rPr>
            </w:pPr>
            <w:r w:rsidRPr="008D24B1">
              <w:rPr>
                <w:rFonts w:cs="Calibri"/>
                <w:sz w:val="18"/>
                <w:szCs w:val="18"/>
                <w:lang w:val="en-CA"/>
              </w:rPr>
              <w:tab/>
              <w:t xml:space="preserve">~ is reliable and responsible </w:t>
            </w:r>
            <w:r w:rsidRPr="008D24B1">
              <w:rPr>
                <w:rFonts w:cs="Calibri"/>
                <w:sz w:val="18"/>
                <w:szCs w:val="18"/>
                <w:lang w:val="en-CA"/>
              </w:rPr>
              <w:tab/>
              <w:t>~ demonstrates a willingness to help others</w:t>
            </w:r>
            <w:r w:rsidRPr="008D24B1">
              <w:rPr>
                <w:rFonts w:cs="Calibri"/>
                <w:sz w:val="18"/>
                <w:szCs w:val="18"/>
                <w:lang w:val="en-CA"/>
              </w:rPr>
              <w:tab/>
            </w:r>
          </w:p>
          <w:p w:rsidR="00BC6B41" w:rsidRPr="008D24B1" w:rsidRDefault="00BC6B41" w:rsidP="007300A6">
            <w:pPr>
              <w:pStyle w:val="ListParagraph"/>
              <w:tabs>
                <w:tab w:val="left" w:pos="838"/>
                <w:tab w:val="left" w:pos="4253"/>
              </w:tabs>
              <w:spacing w:after="0" w:line="240" w:lineRule="auto"/>
              <w:ind w:left="284"/>
              <w:jc w:val="both"/>
              <w:rPr>
                <w:rFonts w:cs="Calibri"/>
                <w:sz w:val="18"/>
                <w:szCs w:val="18"/>
                <w:lang w:val="en-CA"/>
              </w:rPr>
            </w:pPr>
            <w:r w:rsidRPr="008D24B1">
              <w:rPr>
                <w:rFonts w:cs="Calibri"/>
                <w:sz w:val="18"/>
                <w:szCs w:val="18"/>
                <w:lang w:val="en-CA"/>
              </w:rPr>
              <w:tab/>
              <w:t>~ is involved in school activities</w:t>
            </w:r>
            <w:r w:rsidRPr="008D24B1">
              <w:rPr>
                <w:rFonts w:cs="Calibri"/>
                <w:sz w:val="18"/>
                <w:szCs w:val="18"/>
                <w:lang w:val="en-CA"/>
              </w:rPr>
              <w:tab/>
              <w:t xml:space="preserve">~ has a positive attitude towards others </w:t>
            </w:r>
          </w:p>
          <w:p w:rsidR="00BC6B41" w:rsidRPr="008D24B1" w:rsidRDefault="00BC6B41" w:rsidP="007300A6">
            <w:pPr>
              <w:pStyle w:val="ListParagraph"/>
              <w:tabs>
                <w:tab w:val="left" w:pos="838"/>
                <w:tab w:val="left" w:pos="4253"/>
              </w:tabs>
              <w:spacing w:after="0" w:line="240" w:lineRule="auto"/>
              <w:ind w:left="284"/>
              <w:jc w:val="both"/>
              <w:rPr>
                <w:rFonts w:cs="Calibri"/>
                <w:sz w:val="18"/>
                <w:szCs w:val="18"/>
                <w:lang w:val="en-CA"/>
              </w:rPr>
            </w:pPr>
            <w:r w:rsidRPr="008D24B1">
              <w:rPr>
                <w:rFonts w:cs="Calibri"/>
                <w:sz w:val="18"/>
                <w:szCs w:val="18"/>
                <w:lang w:val="en-CA"/>
              </w:rPr>
              <w:tab/>
              <w:t>~ works to academic potential</w:t>
            </w:r>
            <w:r w:rsidRPr="008D24B1">
              <w:rPr>
                <w:rFonts w:cs="Calibri"/>
                <w:sz w:val="18"/>
                <w:szCs w:val="18"/>
                <w:lang w:val="en-CA"/>
              </w:rPr>
              <w:tab/>
              <w:t>~ models good behavior in &amp; out of the classroom</w:t>
            </w:r>
          </w:p>
          <w:p w:rsidR="00BC6B41" w:rsidRPr="008D24B1" w:rsidRDefault="00BC6B41" w:rsidP="007300A6">
            <w:pPr>
              <w:pStyle w:val="ListParagraph"/>
              <w:tabs>
                <w:tab w:val="left" w:pos="838"/>
                <w:tab w:val="left" w:pos="4253"/>
              </w:tabs>
              <w:spacing w:after="0" w:line="240" w:lineRule="auto"/>
              <w:ind w:left="284"/>
              <w:jc w:val="both"/>
              <w:rPr>
                <w:rFonts w:cs="Calibri"/>
                <w:sz w:val="18"/>
                <w:szCs w:val="18"/>
                <w:lang w:val="en-CA"/>
              </w:rPr>
            </w:pPr>
            <w:r w:rsidRPr="008D24B1">
              <w:rPr>
                <w:rFonts w:cs="Calibri"/>
                <w:sz w:val="18"/>
                <w:szCs w:val="18"/>
                <w:lang w:val="en-CA"/>
              </w:rPr>
              <w:tab/>
              <w:t xml:space="preserve">~ promotes the well-being of the school </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all nominees receive a certificate</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award recipient receives a plaque</w:t>
            </w:r>
          </w:p>
          <w:p w:rsidR="00BC6B41" w:rsidRPr="008D24B1" w:rsidRDefault="00BC6B41" w:rsidP="007300A6">
            <w:pPr>
              <w:pStyle w:val="ListParagraph"/>
              <w:spacing w:after="0" w:line="240" w:lineRule="auto"/>
              <w:ind w:left="284"/>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Raider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a student by the student population. Students select a class nominee and the student population votes for one of the nominees. The criteria for nominated students includes the following: </w:t>
            </w:r>
          </w:p>
          <w:p w:rsidR="00BC6B41" w:rsidRPr="008D24B1" w:rsidRDefault="00BC6B41" w:rsidP="007300A6">
            <w:pPr>
              <w:pStyle w:val="ListParagraph"/>
              <w:tabs>
                <w:tab w:val="left" w:pos="838"/>
                <w:tab w:val="left" w:pos="4253"/>
              </w:tabs>
              <w:spacing w:after="0" w:line="240" w:lineRule="auto"/>
              <w:ind w:left="284"/>
              <w:jc w:val="both"/>
              <w:rPr>
                <w:rFonts w:cs="Calibri"/>
                <w:sz w:val="18"/>
                <w:szCs w:val="18"/>
                <w:lang w:val="en-CA"/>
              </w:rPr>
            </w:pPr>
            <w:r w:rsidRPr="008D24B1">
              <w:rPr>
                <w:rFonts w:cs="Calibri"/>
                <w:sz w:val="18"/>
                <w:szCs w:val="18"/>
                <w:lang w:val="en-CA"/>
              </w:rPr>
              <w:tab/>
              <w:t>~ is the student friendly to others (students and staff)?</w:t>
            </w:r>
          </w:p>
          <w:p w:rsidR="00BC6B41" w:rsidRPr="008D24B1" w:rsidRDefault="00BC6B41" w:rsidP="007300A6">
            <w:pPr>
              <w:pStyle w:val="ListParagraph"/>
              <w:tabs>
                <w:tab w:val="left" w:pos="838"/>
                <w:tab w:val="left" w:pos="4253"/>
              </w:tabs>
              <w:spacing w:after="0" w:line="240" w:lineRule="auto"/>
              <w:ind w:left="284"/>
              <w:jc w:val="both"/>
              <w:rPr>
                <w:rFonts w:cs="Calibri"/>
                <w:sz w:val="18"/>
                <w:szCs w:val="18"/>
                <w:lang w:val="en-CA"/>
              </w:rPr>
            </w:pPr>
            <w:r w:rsidRPr="008D24B1">
              <w:rPr>
                <w:rFonts w:cs="Calibri"/>
                <w:sz w:val="18"/>
                <w:szCs w:val="18"/>
                <w:lang w:val="en-CA"/>
              </w:rPr>
              <w:tab/>
              <w:t>~ is the student responsible and able to carry out tasks promptly and efficiently?</w:t>
            </w:r>
          </w:p>
          <w:p w:rsidR="00BC6B41" w:rsidRPr="008D24B1" w:rsidRDefault="00BC6B41" w:rsidP="007300A6">
            <w:pPr>
              <w:pStyle w:val="ListParagraph"/>
              <w:tabs>
                <w:tab w:val="left" w:pos="838"/>
                <w:tab w:val="left" w:pos="4253"/>
              </w:tabs>
              <w:spacing w:after="0" w:line="240" w:lineRule="auto"/>
              <w:ind w:left="284"/>
              <w:jc w:val="both"/>
              <w:rPr>
                <w:rFonts w:cs="Calibri"/>
                <w:sz w:val="18"/>
                <w:szCs w:val="18"/>
                <w:lang w:val="en-CA"/>
              </w:rPr>
            </w:pPr>
            <w:r w:rsidRPr="008D24B1">
              <w:rPr>
                <w:rFonts w:cs="Calibri"/>
                <w:sz w:val="18"/>
                <w:szCs w:val="18"/>
                <w:lang w:val="en-CA"/>
              </w:rPr>
              <w:tab/>
              <w:t>~ is the student able to communicate and work with both students and staff?</w:t>
            </w:r>
          </w:p>
          <w:p w:rsidR="00BC6B41" w:rsidRPr="008D24B1" w:rsidRDefault="00BC6B41" w:rsidP="007300A6">
            <w:pPr>
              <w:pStyle w:val="ListParagraph"/>
              <w:tabs>
                <w:tab w:val="left" w:pos="838"/>
                <w:tab w:val="left" w:pos="4253"/>
              </w:tabs>
              <w:spacing w:after="0" w:line="240" w:lineRule="auto"/>
              <w:ind w:left="284"/>
              <w:jc w:val="both"/>
              <w:rPr>
                <w:rFonts w:cs="Calibri"/>
                <w:sz w:val="18"/>
                <w:szCs w:val="18"/>
                <w:lang w:val="en-CA"/>
              </w:rPr>
            </w:pPr>
            <w:r w:rsidRPr="008D24B1">
              <w:rPr>
                <w:rFonts w:cs="Calibri"/>
                <w:sz w:val="18"/>
                <w:szCs w:val="18"/>
                <w:lang w:val="en-CA"/>
              </w:rPr>
              <w:tab/>
              <w:t>~ does the student participate willingly in all aspects of school life?</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all nominees receive a certificate</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award recipient receives a plaque</w:t>
            </w:r>
          </w:p>
          <w:p w:rsidR="00BC6B41" w:rsidRPr="008D24B1" w:rsidRDefault="00BC6B41" w:rsidP="007300A6">
            <w:pPr>
              <w:jc w:val="both"/>
              <w:rPr>
                <w:rFonts w:ascii="Calibri" w:hAnsi="Calibri"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Grade 6 Highest Academic St. Paul Education Board of Trustees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the student who has obtained the most outcomes at an Exemplary level in all subjects. Performance on midterms and final exams is also considered.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certificate &amp; $100</w:t>
            </w:r>
          </w:p>
          <w:p w:rsidR="00BC6B41" w:rsidRDefault="00BC6B41" w:rsidP="007300A6">
            <w:pPr>
              <w:pStyle w:val="ListParagraph"/>
              <w:spacing w:after="0" w:line="240" w:lineRule="auto"/>
              <w:ind w:left="284"/>
              <w:jc w:val="both"/>
              <w:rPr>
                <w:rFonts w:cs="Calibri"/>
                <w:sz w:val="18"/>
                <w:szCs w:val="18"/>
                <w:lang w:val="en-CA"/>
              </w:rPr>
            </w:pPr>
          </w:p>
          <w:p w:rsidR="00BC6B41" w:rsidRPr="008D24B1" w:rsidRDefault="00BC6B41" w:rsidP="007300A6">
            <w:pPr>
              <w:pStyle w:val="ListParagraph"/>
              <w:spacing w:after="0" w:line="240" w:lineRule="auto"/>
              <w:ind w:left="284"/>
              <w:jc w:val="both"/>
              <w:rPr>
                <w:rFonts w:cs="Calibri"/>
                <w:sz w:val="18"/>
                <w:szCs w:val="18"/>
                <w:lang w:val="en-CA"/>
              </w:rPr>
            </w:pPr>
          </w:p>
          <w:p w:rsidR="00BC6B41" w:rsidRPr="008D24B1" w:rsidRDefault="00BC6B41" w:rsidP="007300A6">
            <w:pPr>
              <w:jc w:val="both"/>
              <w:rPr>
                <w:rFonts w:ascii="Calibri" w:hAnsi="Calibri" w:cs="Calibri"/>
                <w:b/>
                <w:sz w:val="18"/>
                <w:szCs w:val="18"/>
                <w:lang w:val="en-CA"/>
              </w:rPr>
            </w:pPr>
            <w:r w:rsidRPr="008D24B1">
              <w:rPr>
                <w:rFonts w:ascii="Calibri" w:hAnsi="Calibri" w:cs="Calibri"/>
                <w:b/>
                <w:sz w:val="18"/>
                <w:szCs w:val="18"/>
                <w:lang w:val="en-CA"/>
              </w:rPr>
              <w:t>Grade 9 Highest Academic St. Paul Education Board of Trustees Award</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proofErr w:type="gramStart"/>
            <w:r w:rsidRPr="008D24B1">
              <w:rPr>
                <w:rFonts w:cs="Calibri"/>
                <w:sz w:val="18"/>
                <w:szCs w:val="18"/>
                <w:lang w:val="en-CA"/>
              </w:rPr>
              <w:t>given</w:t>
            </w:r>
            <w:proofErr w:type="gramEnd"/>
            <w:r w:rsidRPr="008D24B1">
              <w:rPr>
                <w:rFonts w:cs="Calibri"/>
                <w:sz w:val="18"/>
                <w:szCs w:val="18"/>
                <w:lang w:val="en-CA"/>
              </w:rPr>
              <w:t xml:space="preserve"> to the student who has the highest overall academic average in core and non-core subjects.</w:t>
            </w:r>
          </w:p>
          <w:p w:rsidR="00BC6B41" w:rsidRPr="008D24B1" w:rsidRDefault="00BC6B41" w:rsidP="00BC6B41">
            <w:pPr>
              <w:pStyle w:val="ListParagraph"/>
              <w:numPr>
                <w:ilvl w:val="0"/>
                <w:numId w:val="1"/>
              </w:numPr>
              <w:spacing w:after="0" w:line="240" w:lineRule="auto"/>
              <w:ind w:left="284" w:hanging="153"/>
              <w:jc w:val="both"/>
              <w:rPr>
                <w:rFonts w:cs="Calibri"/>
                <w:sz w:val="18"/>
                <w:szCs w:val="18"/>
                <w:lang w:val="en-CA"/>
              </w:rPr>
            </w:pPr>
            <w:r w:rsidRPr="008D24B1">
              <w:rPr>
                <w:rFonts w:cs="Calibri"/>
                <w:sz w:val="18"/>
                <w:szCs w:val="18"/>
                <w:lang w:val="en-CA"/>
              </w:rPr>
              <w:t>receives a certificate &amp; $200</w:t>
            </w:r>
          </w:p>
          <w:p w:rsidR="00BC6B41" w:rsidRPr="008D24B1" w:rsidRDefault="00BC6B41" w:rsidP="007300A6">
            <w:pPr>
              <w:spacing w:line="360" w:lineRule="auto"/>
              <w:jc w:val="both"/>
              <w:rPr>
                <w:rFonts w:ascii="Calibri" w:hAnsi="Calibri" w:cs="Calibri"/>
                <w:sz w:val="18"/>
                <w:szCs w:val="18"/>
                <w:lang w:val="en-CA"/>
              </w:rPr>
            </w:pPr>
          </w:p>
          <w:p w:rsidR="00BC6B41" w:rsidRPr="00F25F36" w:rsidRDefault="00BC6B41" w:rsidP="007300A6">
            <w:pPr>
              <w:jc w:val="both"/>
              <w:rPr>
                <w:rFonts w:ascii="Calibri" w:hAnsi="Calibri" w:cs="Calibri"/>
                <w:b/>
                <w:i/>
                <w:sz w:val="18"/>
                <w:szCs w:val="18"/>
                <w:lang w:val="en-CA"/>
              </w:rPr>
            </w:pPr>
            <w:r w:rsidRPr="00F25F36">
              <w:rPr>
                <w:rFonts w:ascii="Calibri" w:hAnsi="Calibri" w:cs="Calibri"/>
                <w:b/>
                <w:i/>
                <w:sz w:val="18"/>
                <w:szCs w:val="18"/>
                <w:lang w:val="en-CA"/>
              </w:rPr>
              <w:t>NOTES:</w:t>
            </w:r>
          </w:p>
          <w:p w:rsidR="00BC6B41" w:rsidRPr="00F25F36" w:rsidRDefault="00BC6B41" w:rsidP="00BC6B41">
            <w:pPr>
              <w:pStyle w:val="ListParagraph"/>
              <w:numPr>
                <w:ilvl w:val="0"/>
                <w:numId w:val="2"/>
              </w:numPr>
              <w:ind w:left="567" w:hanging="295"/>
              <w:jc w:val="both"/>
              <w:rPr>
                <w:rFonts w:cs="Calibri"/>
                <w:sz w:val="18"/>
                <w:szCs w:val="18"/>
                <w:lang w:val="en-CA"/>
              </w:rPr>
            </w:pPr>
            <w:proofErr w:type="spellStart"/>
            <w:r w:rsidRPr="00F25F36">
              <w:rPr>
                <w:rFonts w:cs="Calibri"/>
                <w:sz w:val="18"/>
                <w:szCs w:val="18"/>
                <w:lang w:val="en-CA"/>
              </w:rPr>
              <w:t>Racette’s</w:t>
            </w:r>
            <w:proofErr w:type="spellEnd"/>
            <w:r w:rsidRPr="00F25F36">
              <w:rPr>
                <w:rFonts w:cs="Calibri"/>
                <w:sz w:val="18"/>
                <w:szCs w:val="18"/>
                <w:lang w:val="en-CA"/>
              </w:rPr>
              <w:t xml:space="preserve"> athletic program also recognizes student athletes in a number of areas. Please see the </w:t>
            </w:r>
            <w:r w:rsidRPr="00F25F36">
              <w:rPr>
                <w:rFonts w:cs="Calibri"/>
                <w:b/>
                <w:i/>
                <w:sz w:val="18"/>
                <w:szCs w:val="18"/>
                <w:lang w:val="en-CA"/>
              </w:rPr>
              <w:t>Extracurricular Sports Program</w:t>
            </w:r>
            <w:r w:rsidRPr="00F25F36">
              <w:rPr>
                <w:rFonts w:cs="Calibri"/>
                <w:sz w:val="18"/>
                <w:szCs w:val="18"/>
                <w:lang w:val="en-CA"/>
              </w:rPr>
              <w:t xml:space="preserve"> section for more information.</w:t>
            </w:r>
          </w:p>
          <w:p w:rsidR="00BC6B41" w:rsidRPr="008D24B1" w:rsidRDefault="00BC6B41" w:rsidP="00BC6B41">
            <w:pPr>
              <w:pStyle w:val="ListParagraph"/>
              <w:numPr>
                <w:ilvl w:val="0"/>
                <w:numId w:val="2"/>
              </w:numPr>
              <w:ind w:left="567" w:hanging="295"/>
              <w:jc w:val="both"/>
              <w:rPr>
                <w:rFonts w:cs="Calibri"/>
                <w:sz w:val="18"/>
                <w:szCs w:val="18"/>
                <w:lang w:val="en-CA"/>
              </w:rPr>
            </w:pPr>
            <w:r w:rsidRPr="00F25F36">
              <w:rPr>
                <w:rFonts w:cs="Calibri"/>
                <w:sz w:val="18"/>
                <w:szCs w:val="18"/>
                <w:lang w:val="en-CA"/>
              </w:rPr>
              <w:t>Awards information will be shared with students at the beginning of the year assembly to make them aware of awards opportunities.</w:t>
            </w:r>
          </w:p>
        </w:tc>
      </w:tr>
    </w:tbl>
    <w:p w:rsidR="00BC6B41" w:rsidRPr="00464BB4" w:rsidRDefault="00BC6B41" w:rsidP="00BC6B41">
      <w:pPr>
        <w:jc w:val="both"/>
        <w:rPr>
          <w:rFonts w:ascii="Calibri" w:hAnsi="Calibri" w:cs="Calibri"/>
          <w:sz w:val="18"/>
          <w:szCs w:val="18"/>
          <w:lang w:val="en-CA"/>
        </w:rPr>
      </w:pPr>
    </w:p>
    <w:p w:rsidR="00BC6B41" w:rsidRPr="00464BB4" w:rsidRDefault="00BC6B41" w:rsidP="00BC6B41">
      <w:pPr>
        <w:spacing w:line="276" w:lineRule="auto"/>
        <w:jc w:val="both"/>
        <w:rPr>
          <w:rFonts w:ascii="Calibri" w:hAnsi="Calibri" w:cs="Calibri"/>
          <w:i/>
          <w:sz w:val="18"/>
          <w:szCs w:val="18"/>
          <w:lang w:val="en-CA"/>
        </w:rPr>
      </w:pPr>
      <w:r w:rsidRPr="00464BB4">
        <w:rPr>
          <w:rFonts w:ascii="Calibri" w:hAnsi="Calibri" w:cs="Calibri"/>
          <w:b/>
          <w:bCs/>
          <w:i/>
          <w:sz w:val="18"/>
          <w:szCs w:val="18"/>
          <w:lang w:val="en-CA"/>
        </w:rPr>
        <w:t>The Rewards Card</w:t>
      </w:r>
    </w:p>
    <w:p w:rsidR="00BC6B41" w:rsidRPr="00464BB4" w:rsidRDefault="00BC6B41" w:rsidP="00BC6B41">
      <w:pPr>
        <w:jc w:val="both"/>
        <w:rPr>
          <w:rFonts w:ascii="Calibri" w:hAnsi="Calibri" w:cs="Calibri"/>
          <w:sz w:val="18"/>
          <w:szCs w:val="18"/>
          <w:lang w:val="en-CA"/>
        </w:rPr>
      </w:pPr>
      <w:r w:rsidRPr="00464BB4">
        <w:rPr>
          <w:rFonts w:ascii="Calibri" w:hAnsi="Calibri" w:cs="Calibri"/>
          <w:sz w:val="18"/>
          <w:szCs w:val="18"/>
          <w:lang w:val="en-CA"/>
        </w:rPr>
        <w:t xml:space="preserve">All students are recognized for their academic work through the </w:t>
      </w:r>
      <w:r w:rsidRPr="00464BB4">
        <w:rPr>
          <w:rFonts w:ascii="Calibri" w:hAnsi="Calibri" w:cs="Calibri"/>
          <w:b/>
          <w:i/>
          <w:sz w:val="18"/>
          <w:szCs w:val="18"/>
          <w:lang w:val="en-CA"/>
        </w:rPr>
        <w:t>Rewards Card</w:t>
      </w:r>
      <w:r w:rsidRPr="00464BB4">
        <w:rPr>
          <w:rFonts w:ascii="Calibri" w:hAnsi="Calibri" w:cs="Calibri"/>
          <w:sz w:val="18"/>
          <w:szCs w:val="18"/>
          <w:lang w:val="en-CA"/>
        </w:rPr>
        <w:t>. Students receive a credit card-sized card with a variety of privileges and treats that can be claimed until the second last week of June. Students receive cards after each of the November and March report cards.</w:t>
      </w:r>
    </w:p>
    <w:p w:rsidR="00BC6B41" w:rsidRPr="00464BB4" w:rsidRDefault="00BC6B41" w:rsidP="00BC6B41">
      <w:pPr>
        <w:jc w:val="both"/>
        <w:rPr>
          <w:rFonts w:ascii="Calibri" w:hAnsi="Calibri" w:cs="Calibri"/>
          <w:sz w:val="18"/>
          <w:szCs w:val="18"/>
          <w:lang w:val="en-CA"/>
        </w:rPr>
      </w:pPr>
    </w:p>
    <w:p w:rsidR="00BC6B41" w:rsidRPr="00464BB4" w:rsidRDefault="00BC6B41" w:rsidP="00BC6B41">
      <w:pPr>
        <w:jc w:val="both"/>
        <w:rPr>
          <w:rFonts w:ascii="Calibri" w:hAnsi="Calibri" w:cs="Calibri"/>
          <w:sz w:val="18"/>
          <w:szCs w:val="18"/>
          <w:lang w:val="en-CA"/>
        </w:rPr>
      </w:pPr>
      <w:r w:rsidRPr="00464BB4">
        <w:rPr>
          <w:rFonts w:ascii="Calibri" w:hAnsi="Calibri" w:cs="Calibri"/>
          <w:sz w:val="18"/>
          <w:szCs w:val="18"/>
          <w:lang w:val="en-CA"/>
        </w:rPr>
        <w:t xml:space="preserve">The </w:t>
      </w:r>
      <w:r w:rsidRPr="00464BB4">
        <w:rPr>
          <w:rFonts w:ascii="Calibri" w:hAnsi="Calibri" w:cs="Calibri"/>
          <w:b/>
          <w:i/>
          <w:sz w:val="18"/>
          <w:szCs w:val="18"/>
          <w:lang w:val="en-CA"/>
        </w:rPr>
        <w:t>Rewards Card</w:t>
      </w:r>
      <w:r w:rsidRPr="00464BB4">
        <w:rPr>
          <w:rFonts w:ascii="Calibri" w:hAnsi="Calibri" w:cs="Calibri"/>
          <w:sz w:val="18"/>
          <w:szCs w:val="18"/>
          <w:lang w:val="en-CA"/>
        </w:rPr>
        <w:t xml:space="preserve"> was established to encourage students to set goals in their academic progress. All students receive a card. There is a base set of privileges and treats that all students receive.  As students move up a level, they receive an extra privilege or treat on their cards.</w:t>
      </w:r>
    </w:p>
    <w:p w:rsidR="00BC6B41" w:rsidRPr="00464BB4" w:rsidRDefault="00BC6B41" w:rsidP="00BC6B41">
      <w:pPr>
        <w:jc w:val="both"/>
        <w:rPr>
          <w:rFonts w:ascii="Calibri" w:hAnsi="Calibri" w:cs="Calibri"/>
          <w:sz w:val="18"/>
          <w:szCs w:val="18"/>
          <w:lang w:val="en-CA"/>
        </w:rPr>
      </w:pPr>
    </w:p>
    <w:p w:rsidR="00BC6B41" w:rsidRPr="00464BB4" w:rsidRDefault="00BC6B41" w:rsidP="00BC6B41">
      <w:pPr>
        <w:tabs>
          <w:tab w:val="left" w:pos="567"/>
        </w:tabs>
        <w:spacing w:line="360" w:lineRule="auto"/>
        <w:ind w:left="567"/>
        <w:jc w:val="both"/>
        <w:rPr>
          <w:rFonts w:ascii="Calibri" w:hAnsi="Calibri" w:cs="Calibri"/>
          <w:sz w:val="18"/>
          <w:szCs w:val="18"/>
          <w:lang w:val="en-CA"/>
        </w:rPr>
      </w:pPr>
      <w:r w:rsidRPr="00464BB4">
        <w:rPr>
          <w:rFonts w:ascii="Calibri" w:hAnsi="Calibri" w:cs="Calibri"/>
          <w:b/>
          <w:sz w:val="18"/>
          <w:szCs w:val="18"/>
          <w:lang w:val="en-CA"/>
        </w:rPr>
        <w:t>Grade 6 Cards</w:t>
      </w:r>
      <w:r w:rsidRPr="00464BB4">
        <w:rPr>
          <w:rFonts w:ascii="Calibri" w:hAnsi="Calibri" w:cs="Calibri"/>
          <w:sz w:val="18"/>
          <w:szCs w:val="18"/>
          <w:lang w:val="en-CA"/>
        </w:rPr>
        <w:t xml:space="preserve"> - all students receive the same privileges and treats.</w:t>
      </w:r>
    </w:p>
    <w:p w:rsidR="00BC6B41" w:rsidRPr="00464BB4" w:rsidRDefault="00BC6B41" w:rsidP="00BC6B41">
      <w:pPr>
        <w:tabs>
          <w:tab w:val="left" w:pos="567"/>
        </w:tabs>
        <w:ind w:left="567"/>
        <w:jc w:val="both"/>
        <w:rPr>
          <w:rFonts w:ascii="Calibri" w:hAnsi="Calibri" w:cs="Calibri"/>
          <w:sz w:val="18"/>
          <w:szCs w:val="18"/>
          <w:lang w:val="en-CA"/>
        </w:rPr>
      </w:pPr>
      <w:r w:rsidRPr="00464BB4">
        <w:rPr>
          <w:rFonts w:ascii="Calibri" w:hAnsi="Calibri" w:cs="Calibri"/>
          <w:b/>
          <w:sz w:val="18"/>
          <w:szCs w:val="18"/>
          <w:lang w:val="en-CA"/>
        </w:rPr>
        <w:t>Grade 7 to 9 Cards</w:t>
      </w:r>
      <w:r w:rsidRPr="00464BB4">
        <w:rPr>
          <w:rFonts w:ascii="Calibri" w:hAnsi="Calibri" w:cs="Calibri"/>
          <w:sz w:val="18"/>
          <w:szCs w:val="18"/>
          <w:lang w:val="en-CA"/>
        </w:rPr>
        <w:t xml:space="preserve"> - privileges and treats are leveled according to overall averages.  Levels include: </w:t>
      </w:r>
    </w:p>
    <w:p w:rsidR="00BC6B41" w:rsidRPr="00464BB4" w:rsidRDefault="00BC6B41" w:rsidP="00BC6B41">
      <w:pPr>
        <w:pStyle w:val="ListParagraph"/>
        <w:numPr>
          <w:ilvl w:val="0"/>
          <w:numId w:val="3"/>
        </w:numPr>
        <w:tabs>
          <w:tab w:val="left" w:pos="567"/>
        </w:tabs>
        <w:ind w:left="993" w:hanging="153"/>
        <w:jc w:val="both"/>
        <w:rPr>
          <w:rFonts w:cs="Calibri"/>
          <w:i/>
          <w:sz w:val="18"/>
          <w:szCs w:val="18"/>
          <w:lang w:val="en-CA"/>
        </w:rPr>
      </w:pPr>
      <w:r w:rsidRPr="00464BB4">
        <w:rPr>
          <w:rFonts w:cs="Calibri"/>
          <w:b/>
          <w:i/>
          <w:sz w:val="18"/>
          <w:szCs w:val="18"/>
          <w:lang w:val="en-CA"/>
        </w:rPr>
        <w:t xml:space="preserve">Platinum </w:t>
      </w:r>
      <w:r w:rsidRPr="00464BB4">
        <w:rPr>
          <w:rFonts w:cs="Calibri"/>
          <w:i/>
          <w:sz w:val="18"/>
          <w:szCs w:val="18"/>
          <w:lang w:val="en-CA"/>
        </w:rPr>
        <w:t>- 90-100% average</w:t>
      </w:r>
    </w:p>
    <w:p w:rsidR="00BC6B41" w:rsidRPr="00464BB4" w:rsidRDefault="00BC6B41" w:rsidP="00BC6B41">
      <w:pPr>
        <w:pStyle w:val="ListParagraph"/>
        <w:numPr>
          <w:ilvl w:val="0"/>
          <w:numId w:val="3"/>
        </w:numPr>
        <w:tabs>
          <w:tab w:val="left" w:pos="567"/>
        </w:tabs>
        <w:ind w:left="993" w:hanging="153"/>
        <w:jc w:val="both"/>
        <w:rPr>
          <w:rFonts w:cs="Calibri"/>
          <w:i/>
          <w:sz w:val="18"/>
          <w:szCs w:val="18"/>
          <w:lang w:val="en-CA"/>
        </w:rPr>
      </w:pPr>
      <w:r w:rsidRPr="00464BB4">
        <w:rPr>
          <w:rFonts w:cs="Calibri"/>
          <w:b/>
          <w:i/>
          <w:sz w:val="18"/>
          <w:szCs w:val="18"/>
          <w:lang w:val="en-CA"/>
        </w:rPr>
        <w:t xml:space="preserve">Gold </w:t>
      </w:r>
      <w:r w:rsidRPr="00464BB4">
        <w:rPr>
          <w:rFonts w:cs="Calibri"/>
          <w:i/>
          <w:sz w:val="18"/>
          <w:szCs w:val="18"/>
          <w:lang w:val="en-CA"/>
        </w:rPr>
        <w:t>- 80-89% average</w:t>
      </w:r>
    </w:p>
    <w:p w:rsidR="00BC6B41" w:rsidRPr="00464BB4" w:rsidRDefault="00BC6B41" w:rsidP="00BC6B41">
      <w:pPr>
        <w:pStyle w:val="ListParagraph"/>
        <w:numPr>
          <w:ilvl w:val="0"/>
          <w:numId w:val="3"/>
        </w:numPr>
        <w:tabs>
          <w:tab w:val="left" w:pos="567"/>
        </w:tabs>
        <w:ind w:left="993" w:hanging="153"/>
        <w:jc w:val="both"/>
        <w:rPr>
          <w:rFonts w:cs="Calibri"/>
          <w:i/>
          <w:sz w:val="18"/>
          <w:szCs w:val="18"/>
          <w:lang w:val="en-CA"/>
        </w:rPr>
      </w:pPr>
      <w:r w:rsidRPr="00464BB4">
        <w:rPr>
          <w:rFonts w:cs="Calibri"/>
          <w:b/>
          <w:i/>
          <w:sz w:val="18"/>
          <w:szCs w:val="18"/>
          <w:lang w:val="en-CA"/>
        </w:rPr>
        <w:t>Silver</w:t>
      </w:r>
      <w:r w:rsidRPr="00464BB4">
        <w:rPr>
          <w:rFonts w:cs="Calibri"/>
          <w:i/>
          <w:sz w:val="18"/>
          <w:szCs w:val="18"/>
          <w:lang w:val="en-CA"/>
        </w:rPr>
        <w:t xml:space="preserve"> - 65-79% average</w:t>
      </w:r>
    </w:p>
    <w:p w:rsidR="00BC6B41" w:rsidRPr="00464BB4" w:rsidRDefault="00BC6B41" w:rsidP="00BC6B41">
      <w:pPr>
        <w:pStyle w:val="ListParagraph"/>
        <w:numPr>
          <w:ilvl w:val="0"/>
          <w:numId w:val="3"/>
        </w:numPr>
        <w:tabs>
          <w:tab w:val="left" w:pos="567"/>
        </w:tabs>
        <w:ind w:left="993" w:hanging="153"/>
        <w:jc w:val="both"/>
        <w:rPr>
          <w:rFonts w:cs="Calibri"/>
          <w:i/>
          <w:sz w:val="18"/>
          <w:szCs w:val="18"/>
          <w:lang w:val="en-CA"/>
        </w:rPr>
      </w:pPr>
      <w:r w:rsidRPr="00464BB4">
        <w:rPr>
          <w:rFonts w:cs="Calibri"/>
          <w:b/>
          <w:i/>
          <w:sz w:val="18"/>
          <w:szCs w:val="18"/>
          <w:lang w:val="en-CA"/>
        </w:rPr>
        <w:t>Bronze</w:t>
      </w:r>
      <w:r w:rsidRPr="00464BB4">
        <w:rPr>
          <w:rFonts w:cs="Calibri"/>
          <w:i/>
          <w:sz w:val="18"/>
          <w:szCs w:val="18"/>
          <w:lang w:val="en-CA"/>
        </w:rPr>
        <w:t xml:space="preserve"> - 50-64% average</w:t>
      </w:r>
    </w:p>
    <w:p w:rsidR="00BC6B41" w:rsidRPr="00464BB4" w:rsidRDefault="00BC6B41" w:rsidP="00BC6B41">
      <w:pPr>
        <w:pStyle w:val="ListParagraph"/>
        <w:numPr>
          <w:ilvl w:val="0"/>
          <w:numId w:val="3"/>
        </w:numPr>
        <w:tabs>
          <w:tab w:val="left" w:pos="567"/>
        </w:tabs>
        <w:spacing w:after="0" w:line="240" w:lineRule="auto"/>
        <w:ind w:left="993" w:hanging="153"/>
        <w:jc w:val="both"/>
        <w:rPr>
          <w:rFonts w:cs="Calibri"/>
          <w:i/>
          <w:sz w:val="18"/>
          <w:szCs w:val="18"/>
          <w:lang w:val="en-CA"/>
        </w:rPr>
      </w:pPr>
      <w:r w:rsidRPr="00464BB4">
        <w:rPr>
          <w:rFonts w:cs="Calibri"/>
          <w:b/>
          <w:i/>
          <w:sz w:val="18"/>
          <w:szCs w:val="18"/>
          <w:lang w:val="en-CA"/>
        </w:rPr>
        <w:t>High Five</w:t>
      </w:r>
      <w:r w:rsidRPr="00464BB4">
        <w:rPr>
          <w:rFonts w:cs="Calibri"/>
          <w:i/>
          <w:sz w:val="18"/>
          <w:szCs w:val="18"/>
          <w:lang w:val="en-CA"/>
        </w:rPr>
        <w:t xml:space="preserve"> - any student who has not received a card</w:t>
      </w:r>
    </w:p>
    <w:p w:rsidR="00BC6B41" w:rsidRPr="00464BB4" w:rsidRDefault="00BC6B41" w:rsidP="00BC6B41">
      <w:pPr>
        <w:jc w:val="both"/>
        <w:rPr>
          <w:rFonts w:ascii="Calibri" w:hAnsi="Calibri" w:cs="Calibri"/>
          <w:sz w:val="18"/>
          <w:szCs w:val="18"/>
          <w:lang w:val="en-CA"/>
        </w:rPr>
      </w:pPr>
    </w:p>
    <w:p w:rsidR="00BC6B41" w:rsidRPr="00464BB4" w:rsidRDefault="00BC6B41" w:rsidP="00BC6B41">
      <w:pPr>
        <w:jc w:val="both"/>
        <w:rPr>
          <w:rFonts w:ascii="Calibri" w:hAnsi="Calibri" w:cs="Calibri"/>
          <w:b/>
          <w:i/>
          <w:sz w:val="18"/>
          <w:szCs w:val="18"/>
          <w:lang w:val="en-CA"/>
        </w:rPr>
      </w:pPr>
      <w:r w:rsidRPr="00464BB4">
        <w:rPr>
          <w:rFonts w:ascii="Calibri" w:hAnsi="Calibri" w:cs="Calibri"/>
          <w:b/>
          <w:i/>
          <w:sz w:val="18"/>
          <w:szCs w:val="18"/>
          <w:lang w:val="en-CA"/>
        </w:rPr>
        <w:t>NOTE: </w:t>
      </w:r>
    </w:p>
    <w:p w:rsidR="00BC6B41" w:rsidRPr="00464BB4" w:rsidRDefault="00BC6B41" w:rsidP="00BC6B41">
      <w:pPr>
        <w:pStyle w:val="ListParagraph"/>
        <w:numPr>
          <w:ilvl w:val="0"/>
          <w:numId w:val="4"/>
        </w:numPr>
        <w:ind w:left="567" w:hanging="294"/>
        <w:jc w:val="both"/>
        <w:rPr>
          <w:rFonts w:cs="Calibri"/>
          <w:sz w:val="18"/>
          <w:szCs w:val="18"/>
          <w:lang w:val="en-CA"/>
        </w:rPr>
      </w:pPr>
      <w:r w:rsidRPr="00464BB4">
        <w:rPr>
          <w:rFonts w:cs="Calibri"/>
          <w:sz w:val="18"/>
          <w:szCs w:val="18"/>
          <w:lang w:val="en-CA"/>
        </w:rPr>
        <w:t>Averages are calculated using 75% of the core subjects and 25% of non-core subjects.</w:t>
      </w:r>
    </w:p>
    <w:p w:rsidR="00BC6B41" w:rsidRDefault="00BC6B41" w:rsidP="00BC6B41">
      <w:pPr>
        <w:pStyle w:val="ListParagraph"/>
        <w:numPr>
          <w:ilvl w:val="0"/>
          <w:numId w:val="4"/>
        </w:numPr>
        <w:spacing w:after="0"/>
        <w:ind w:left="567" w:hanging="294"/>
        <w:jc w:val="both"/>
        <w:rPr>
          <w:rFonts w:cs="Calibri"/>
          <w:sz w:val="18"/>
          <w:szCs w:val="18"/>
          <w:lang w:val="en-CA"/>
        </w:rPr>
      </w:pPr>
      <w:r w:rsidRPr="00464BB4">
        <w:rPr>
          <w:rFonts w:cs="Calibri"/>
          <w:sz w:val="18"/>
          <w:szCs w:val="18"/>
          <w:lang w:val="en-CA"/>
        </w:rPr>
        <w:t>All cards look the same in terms of shape, size, and color. A card does not have a student’s average on it.</w:t>
      </w:r>
    </w:p>
    <w:p w:rsidR="00BC6B41" w:rsidRDefault="00BC6B41" w:rsidP="00BC6B41">
      <w:pPr>
        <w:pStyle w:val="ListParagraph"/>
        <w:numPr>
          <w:ilvl w:val="0"/>
          <w:numId w:val="4"/>
        </w:numPr>
        <w:spacing w:after="0"/>
        <w:ind w:left="567" w:hanging="294"/>
        <w:jc w:val="both"/>
        <w:rPr>
          <w:rFonts w:cs="Calibri"/>
          <w:sz w:val="18"/>
          <w:szCs w:val="18"/>
          <w:lang w:val="en-CA"/>
        </w:rPr>
      </w:pPr>
      <w:r>
        <w:rPr>
          <w:rFonts w:cs="Calibri"/>
          <w:sz w:val="18"/>
          <w:szCs w:val="18"/>
          <w:lang w:val="en-CA"/>
        </w:rPr>
        <w:t>Lost or destroyed cards will not be replaced.</w:t>
      </w:r>
    </w:p>
    <w:p w:rsidR="00BC6B41" w:rsidRDefault="00BC6B41" w:rsidP="00BC6B41">
      <w:pPr>
        <w:pStyle w:val="ListParagraph"/>
        <w:numPr>
          <w:ilvl w:val="0"/>
          <w:numId w:val="4"/>
        </w:numPr>
        <w:spacing w:after="0"/>
        <w:ind w:left="567" w:hanging="294"/>
        <w:jc w:val="both"/>
        <w:rPr>
          <w:rFonts w:cs="Calibri"/>
          <w:sz w:val="18"/>
          <w:szCs w:val="18"/>
          <w:lang w:val="en-CA"/>
        </w:rPr>
      </w:pPr>
      <w:r>
        <w:rPr>
          <w:rFonts w:cs="Calibri"/>
          <w:sz w:val="18"/>
          <w:szCs w:val="18"/>
          <w:lang w:val="en-CA"/>
        </w:rPr>
        <w:t>Students can learn how to calculate their averages by asking a teacher or administrator</w:t>
      </w:r>
    </w:p>
    <w:p w:rsidR="00BC6B41" w:rsidRDefault="00BC6B41" w:rsidP="00BC6B41">
      <w:pPr>
        <w:jc w:val="both"/>
        <w:rPr>
          <w:rFonts w:cs="Calibri"/>
          <w:sz w:val="18"/>
          <w:szCs w:val="18"/>
          <w:lang w:val="en-CA"/>
        </w:rPr>
      </w:pPr>
    </w:p>
    <w:p w:rsidR="00E127E5" w:rsidRDefault="00323FF5"/>
    <w:sectPr w:rsidR="00E127E5" w:rsidSect="00BC6B41">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863"/>
    <w:multiLevelType w:val="hybridMultilevel"/>
    <w:tmpl w:val="C226E7DA"/>
    <w:lvl w:ilvl="0" w:tplc="04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09331CF2"/>
    <w:multiLevelType w:val="hybridMultilevel"/>
    <w:tmpl w:val="4E3EF07E"/>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nsid w:val="25F906F9"/>
    <w:multiLevelType w:val="hybridMultilevel"/>
    <w:tmpl w:val="6610D3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7F7F84"/>
    <w:multiLevelType w:val="hybridMultilevel"/>
    <w:tmpl w:val="602E3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1"/>
    <w:rsid w:val="000B1EF1"/>
    <w:rsid w:val="00323FF5"/>
    <w:rsid w:val="00BC6B41"/>
    <w:rsid w:val="00C541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B41"/>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B4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B41"/>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B4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Paul Education Regional Division No. 1</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Pashko</dc:creator>
  <cp:lastModifiedBy>Corinne Pashko</cp:lastModifiedBy>
  <cp:revision>1</cp:revision>
  <dcterms:created xsi:type="dcterms:W3CDTF">2021-12-09T16:20:00Z</dcterms:created>
  <dcterms:modified xsi:type="dcterms:W3CDTF">2021-12-09T16:33:00Z</dcterms:modified>
</cp:coreProperties>
</file>